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A66B" w14:textId="745F22A2" w:rsidR="00000337" w:rsidRDefault="00000337" w:rsidP="00000337">
      <w:pPr>
        <w:keepNext/>
        <w:spacing w:before="120" w:after="120" w:line="360" w:lineRule="auto"/>
        <w:ind w:left="5645"/>
        <w:jc w:val="left"/>
        <w:rPr>
          <w:color w:val="000000"/>
        </w:rPr>
      </w:pPr>
      <w:r>
        <w:rPr>
          <w:color w:val="000000"/>
        </w:rPr>
        <w:fldChar w:fldCharType="begin"/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Załącznik Nr 3 do ogłoszenia</w:t>
      </w:r>
      <w:r>
        <w:rPr>
          <w:color w:val="000000"/>
        </w:rPr>
        <w:br/>
      </w:r>
    </w:p>
    <w:p w14:paraId="064D3D9A" w14:textId="77777777" w:rsidR="00000337" w:rsidRDefault="00000337" w:rsidP="00000337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>Informacja  dotycząca  przetwarzania danych osobowych</w:t>
      </w:r>
    </w:p>
    <w:p w14:paraId="5C40F18B" w14:textId="77777777" w:rsidR="00000337" w:rsidRDefault="00000337" w:rsidP="00000337">
      <w:pPr>
        <w:keepLines/>
        <w:spacing w:before="120" w:after="120"/>
        <w:ind w:firstLine="227"/>
        <w:rPr>
          <w:color w:val="000000"/>
        </w:rPr>
      </w:pPr>
      <w:r>
        <w:rPr>
          <w:color w:val="000000"/>
        </w:rPr>
        <w:t>Zgodnie z art. 13 ust. 1 i 2 Rozporządzenia Parlamentu Europejskiego i Rady (UE) 2016/679 z 27.04.2016 r. w sprawie ochrony osób fizycznych w związku z przetwarzaniem danych osobowych i w sprawie swobodnego przepływu takich danych oraz uchylenia dyrektywy 95/46/WE (ogólne rozporządzenie o ochronie danych)  – zwanego dalej: RODO, przedstawiamy następujące informacje:</w:t>
      </w:r>
    </w:p>
    <w:p w14:paraId="427F4EF7" w14:textId="77777777" w:rsidR="00000337" w:rsidRDefault="00000337" w:rsidP="00000337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Administratorem Państwa danych osobowych jest Wójt Gminy Śliwice</w:t>
      </w:r>
      <w:r>
        <w:rPr>
          <w:color w:val="000000"/>
        </w:rPr>
        <w:t xml:space="preserve"> z siedzibą w Śliwicach (89-530) przy ul. ks. Sychowskiego 30, adres e-mail: gmina@sliwice.pl, numer telefonu: 52 334 07 10, zwany dalej: „Administratorem".</w:t>
      </w:r>
    </w:p>
    <w:p w14:paraId="29054208" w14:textId="4DF124AF" w:rsidR="00000337" w:rsidRDefault="00000337" w:rsidP="00000337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Administrator wyznaczył Inspektora Danych Osobowych</w:t>
      </w:r>
      <w:r>
        <w:rPr>
          <w:color w:val="000000"/>
        </w:rPr>
        <w:t xml:space="preserve">,  z  którym  możesz  się  skontaktować w  sprawach  ochrony  swoich  danych  osobowych  pod  e-mailem:  </w:t>
      </w:r>
      <w:hyperlink r:id="rId4" w:history="1">
        <w:r>
          <w:rPr>
            <w:rStyle w:val="Hipercze"/>
            <w:color w:val="000000"/>
            <w:u w:val="none" w:color="000000"/>
          </w:rPr>
          <w:t>iod.gmina@sliwice.pl</w:t>
        </w:r>
      </w:hyperlink>
      <w:r>
        <w:rPr>
          <w:color w:val="000000"/>
        </w:rPr>
        <w:t>.</w:t>
      </w:r>
    </w:p>
    <w:p w14:paraId="49C300C0" w14:textId="77777777" w:rsidR="00000337" w:rsidRDefault="00000337" w:rsidP="00000337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Państwa dane osobowe przetwarzane będą</w:t>
      </w:r>
      <w:r>
        <w:rPr>
          <w:color w:val="000000"/>
        </w:rPr>
        <w:t xml:space="preserve"> w celu przeprowadzenia postępowania związanego z niniejszym otwartym konkursem ofert na realizację zadania publicznego (art. 6 ust. 1 lit. c RODO, w związku z przepisami ustawy  z dnia 24 kwietnia 2003 r. o działalności pożytku publicznego i o wolontariacie),</w:t>
      </w:r>
    </w:p>
    <w:p w14:paraId="5900A967" w14:textId="77777777" w:rsidR="00000337" w:rsidRDefault="00000337" w:rsidP="00000337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 xml:space="preserve">Odbiorcą Państwa danych osobowych </w:t>
      </w:r>
      <w:r>
        <w:rPr>
          <w:color w:val="000000"/>
        </w:rPr>
        <w:t xml:space="preserve">będą podmioty uprawnione do uzyskania danych osobowych na podstawie przepisów prawa oraz podmioty świadczące na rzecz administratora usługi pocztowe. </w:t>
      </w:r>
    </w:p>
    <w:p w14:paraId="096FC497" w14:textId="77777777" w:rsidR="00000337" w:rsidRDefault="00000337" w:rsidP="00000337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Państwa dane osobowe nie będą przekazywane do państwa trzeciego lub organizacji międzynarodowej.</w:t>
      </w:r>
    </w:p>
    <w:p w14:paraId="1FD5851D" w14:textId="77777777" w:rsidR="00000337" w:rsidRDefault="00000337" w:rsidP="00000337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 xml:space="preserve">Państwa dane osobowe </w:t>
      </w:r>
      <w:r>
        <w:rPr>
          <w:color w:val="000000"/>
        </w:rPr>
        <w:t xml:space="preserve">będą przechowywane przez okres niezbędny do realizacji celów, dla których zostały zebrane, a po tym czasie przez okres oraz w zakresie wymaganym przez przepisy powszechnie obowiązującego prawa, w szczególności wynikającym z instrukcji kancelaryjnej obowiązującej u Administratora. </w:t>
      </w:r>
    </w:p>
    <w:p w14:paraId="5D605C1C" w14:textId="77777777" w:rsidR="00000337" w:rsidRDefault="00000337" w:rsidP="00000337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 xml:space="preserve">Mają Państwo </w:t>
      </w:r>
      <w:r>
        <w:rPr>
          <w:color w:val="000000"/>
        </w:rPr>
        <w:t>prawo dostępu do swoich danych osobowych, ich sprostowania (poprawiania), jeśli są błędne lub nieaktualne, a także prawo do ich usunięcia lub ograniczenia ich przetwarzania w sytuacjach przewidzianych przepisami RODO.</w:t>
      </w:r>
    </w:p>
    <w:p w14:paraId="54BA8F50" w14:textId="77777777" w:rsidR="00000337" w:rsidRDefault="00000337" w:rsidP="00000337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Przysługuje Państwu</w:t>
      </w:r>
      <w:r>
        <w:rPr>
          <w:color w:val="000000"/>
        </w:rPr>
        <w:t xml:space="preserve"> prawo wniesienia skargi do organu nadzorczego – Prezesa Urzędu Ochrony Danych Osobowych, jeżeli Państwa dane są przetwarzane niezgodnie z wymogami prawnymi. </w:t>
      </w:r>
    </w:p>
    <w:p w14:paraId="1418D48B" w14:textId="77777777" w:rsidR="00000337" w:rsidRDefault="00000337" w:rsidP="00000337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Podanie przez Państwa danych osobowych jest</w:t>
      </w:r>
      <w:r>
        <w:rPr>
          <w:color w:val="000000"/>
        </w:rPr>
        <w:t xml:space="preserve"> wymogiem ustawowym, niezbędnym do realizacji obowiązków wynikających z przepisów prawa. Brak podania danych osobowych uniemożliwi rozpatrzenie złożonej oferty.</w:t>
      </w:r>
    </w:p>
    <w:p w14:paraId="179EA23A" w14:textId="77777777" w:rsidR="00000337" w:rsidRDefault="00000337" w:rsidP="00000337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Administrator nie będzie stosował wobec Państwa zautomatyzowanego podejmowania decyzji, w tym profilowania.</w:t>
      </w:r>
    </w:p>
    <w:p w14:paraId="5ADEF889" w14:textId="77777777" w:rsidR="00456C68" w:rsidRDefault="00456C68"/>
    <w:sectPr w:rsidR="0045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37"/>
    <w:rsid w:val="00000337"/>
    <w:rsid w:val="003C630A"/>
    <w:rsid w:val="0045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807D"/>
  <w15:chartTrackingRefBased/>
  <w15:docId w15:val="{F9276B73-1163-41C0-9F14-D9ACD787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33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00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gmina@sli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dcterms:created xsi:type="dcterms:W3CDTF">2023-01-10T10:52:00Z</dcterms:created>
  <dcterms:modified xsi:type="dcterms:W3CDTF">2023-01-12T19:03:00Z</dcterms:modified>
</cp:coreProperties>
</file>